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3475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REGHAM</w:t>
      </w:r>
      <w:r>
        <w:rPr>
          <w:rFonts w:ascii="Times New Roman" w:hAnsi="Times New Roman" w:cs="Times New Roman"/>
          <w:sz w:val="24"/>
          <w:szCs w:val="24"/>
        </w:rPr>
        <w:t xml:space="preserve">     (fl.1440)</w:t>
      </w:r>
    </w:p>
    <w:p w:rsidR="00B3475F" w:rsidRDefault="00B3475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75F" w:rsidRDefault="00B3475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75F" w:rsidRDefault="00B3475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Aug.1440</w:t>
      </w:r>
      <w:r>
        <w:rPr>
          <w:rFonts w:ascii="Times New Roman" w:hAnsi="Times New Roman" w:cs="Times New Roman"/>
          <w:sz w:val="24"/>
          <w:szCs w:val="24"/>
        </w:rPr>
        <w:tab/>
        <w:t>Adam Attewoode of Great Waldingfield(q.v.) made him an executor</w:t>
      </w:r>
    </w:p>
    <w:p w:rsidR="00B3475F" w:rsidRDefault="00B3475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his Will.  (“Sudbury Wills” vol.1 pp.70-1)</w:t>
      </w:r>
    </w:p>
    <w:p w:rsidR="00B3475F" w:rsidRDefault="00B3475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75F" w:rsidRDefault="00B3475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75F" w:rsidRPr="00B3475F" w:rsidRDefault="00B3475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2016</w:t>
      </w:r>
      <w:bookmarkStart w:id="0" w:name="_GoBack"/>
      <w:bookmarkEnd w:id="0"/>
    </w:p>
    <w:sectPr w:rsidR="00B3475F" w:rsidRPr="00B347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75F" w:rsidRDefault="00B3475F" w:rsidP="00E71FC3">
      <w:pPr>
        <w:spacing w:after="0" w:line="240" w:lineRule="auto"/>
      </w:pPr>
      <w:r>
        <w:separator/>
      </w:r>
    </w:p>
  </w:endnote>
  <w:endnote w:type="continuationSeparator" w:id="0">
    <w:p w:rsidR="00B3475F" w:rsidRDefault="00B347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75F" w:rsidRDefault="00B3475F" w:rsidP="00E71FC3">
      <w:pPr>
        <w:spacing w:after="0" w:line="240" w:lineRule="auto"/>
      </w:pPr>
      <w:r>
        <w:separator/>
      </w:r>
    </w:p>
  </w:footnote>
  <w:footnote w:type="continuationSeparator" w:id="0">
    <w:p w:rsidR="00B3475F" w:rsidRDefault="00B347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5F"/>
    <w:rsid w:val="00AB52E8"/>
    <w:rsid w:val="00B16D3F"/>
    <w:rsid w:val="00B3475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64162"/>
  <w15:chartTrackingRefBased/>
  <w15:docId w15:val="{A13DAE4A-7BC4-4665-A332-C7293CB2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2016-03-31T16:45:00Z</dcterms:created>
  <dcterms:modified xsi:type="dcterms:W3CDTF">2016-03-31T16:48:00Z</dcterms:modified>
</cp:coreProperties>
</file>